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" w:hanging="283"/>
        <w:jc w:val="center"/>
        <w:rPr>
          <w:rFonts w:ascii="Times New Roman" w:hAnsi="Times New Roman" w:cs="Calibri"/>
          <w:b/>
          <w:b/>
          <w:bCs/>
          <w:sz w:val="28"/>
          <w:szCs w:val="28"/>
        </w:rPr>
      </w:pPr>
      <w:r>
        <w:rPr>
          <w:rFonts w:cs="Calibri" w:ascii="Times New Roman" w:hAnsi="Times New Roman"/>
          <w:b/>
          <w:bCs/>
          <w:sz w:val="28"/>
          <w:szCs w:val="28"/>
        </w:rPr>
        <w:t>Klauzula Informacyjna dla osób wskazanych w umowie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Zgodnie z art. 14 ogólnego rozporządzenia o ochronie danych osobowych z dnia 27 kwietnia 2016 r. (Dz. Urz. UE L 119 z 04.05.2016) informuję, iż: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ListParagraph"/>
        <w:numPr>
          <w:ilvl w:val="0"/>
          <w:numId w:val="1"/>
        </w:numPr>
        <w:overflowPunct w:val="true"/>
        <w:ind w:left="568" w:hanging="284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Administratorem Pani/Pana danych osobowych jest </w:t>
      </w:r>
      <w:r>
        <w:rPr>
          <w:rFonts w:eastAsia="Times New Roman" w:cs="Times New Roman"/>
          <w:color w:val="auto"/>
          <w:kern w:val="0"/>
          <w:sz w:val="22"/>
          <w:szCs w:val="22"/>
          <w:u w:val="none"/>
        </w:rPr>
        <w:t xml:space="preserve">Chocianowska Spółdzielnia Mieszkaniowa z siedzibą w Chocianowie pod adresem ul. Trzebnicka 7a, 59-140 Chocianów. Numer telefonu (76) 818 50 98 adres e-mail </w:t>
      </w:r>
      <w:r>
        <w:rPr>
          <w:rStyle w:val="Mocnewyrnione"/>
          <w:rFonts w:eastAsia="Times New Roman" w:cs="Times New Roman"/>
          <w:b w:val="false"/>
          <w:bCs w:val="false"/>
          <w:color w:val="auto"/>
          <w:kern w:val="0"/>
          <w:sz w:val="22"/>
          <w:szCs w:val="22"/>
          <w:u w:val="single"/>
        </w:rPr>
        <w:t>chsm.chocianow@interia.pl</w:t>
      </w:r>
    </w:p>
    <w:p>
      <w:pPr>
        <w:pStyle w:val="ListParagraph"/>
        <w:numPr>
          <w:ilvl w:val="0"/>
          <w:numId w:val="1"/>
        </w:numPr>
        <w:overflowPunct w:val="true"/>
        <w:ind w:left="568" w:hanging="284"/>
        <w:rPr>
          <w:rFonts w:ascii="Times New Roman" w:hAnsi="Times New Roman" w:cs="Times New Roman"/>
          <w:szCs w:val="24"/>
        </w:rPr>
      </w:pPr>
      <w:r>
        <w:rPr>
          <w:rFonts w:eastAsia="Times New Roman" w:cs="Times New Roman"/>
          <w:color w:val="auto"/>
          <w:kern w:val="0"/>
          <w:sz w:val="22"/>
          <w:szCs w:val="22"/>
          <w:u w:val="none"/>
        </w:rPr>
        <w:t xml:space="preserve">Administrator powołał inspektora ochrony danych, którym jest Andrzej Burkiewicz, można się z nim kontaktować pisząc na adres administratora lub na adres e-mail </w:t>
      </w:r>
      <w:r>
        <w:rPr>
          <w:rStyle w:val="Mocnewyrnione"/>
          <w:rFonts w:eastAsia="Times New Roman" w:cs="Times New Roman"/>
          <w:b w:val="false"/>
          <w:bCs w:val="false"/>
          <w:color w:val="auto"/>
          <w:kern w:val="0"/>
          <w:sz w:val="22"/>
          <w:szCs w:val="22"/>
          <w:u w:val="none"/>
        </w:rPr>
        <w:t>i</w:t>
      </w:r>
      <w:r>
        <w:rPr>
          <w:rStyle w:val="Mocnewyrnione"/>
          <w:rFonts w:eastAsia="Times New Roman" w:cs="Times New Roman"/>
          <w:b w:val="false"/>
          <w:bCs w:val="false"/>
          <w:color w:val="auto"/>
          <w:kern w:val="0"/>
          <w:sz w:val="22"/>
          <w:szCs w:val="22"/>
          <w:u w:val="single"/>
        </w:rPr>
        <w:t>chsm@lg.onet.pl.</w:t>
      </w:r>
    </w:p>
    <w:p>
      <w:pPr>
        <w:pStyle w:val="ListParagraph"/>
        <w:numPr>
          <w:ilvl w:val="0"/>
          <w:numId w:val="1"/>
        </w:numPr>
        <w:overflowPunct w:val="true"/>
        <w:ind w:left="567" w:hanging="283"/>
        <w:rPr>
          <w:rFonts w:ascii="Times New Roman" w:hAnsi="Times New Roman"/>
        </w:rPr>
      </w:pPr>
      <w:hyperlink r:id="rId2">
        <w:r>
          <w:rPr>
            <w:rFonts w:cs="Times New Roman" w:ascii="Times New Roman" w:hAnsi="Times New Roman"/>
            <w:szCs w:val="24"/>
          </w:rPr>
          <w:t xml:space="preserve">Pani/Pana dane osobowe zostały uzyskane od kontrahenta, który wskazał Panią/Pana jako osobę kontaktową w celu obsługi zawartej z Administratorem umowy. Dane osobowe, które zostały przekazane to: imię i nazwisko, stanowisko lub funkcja oraz służbowe dane kontaktowe (m.in. adres poczty elektronicznej, numer telefonu). </w:t>
        </w:r>
      </w:hyperlink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rFonts w:ascii="Times New Roman" w:hAnsi="Times New Roman"/>
        </w:rPr>
      </w:pPr>
      <w:hyperlink r:id="rId3">
        <w:r>
          <w:rPr>
            <w:rFonts w:cs="Times New Roman" w:ascii="Times New Roman" w:hAnsi="Times New Roman"/>
            <w:szCs w:val="24"/>
          </w:rPr>
          <w:t xml:space="preserve">Pani/Pana dane osobowe przetwarzane będą celu realizacji umowy, na podstawie prawnie uzasadnionego interesu administratora zgodnie z art. 6 ust. 1 lit f) Ogólnego Rozporządzenia o Ochronie Danych Osobowych, przez okres trwania umowy, a potem do czasu upływu terminów przedawnienia roszczeń. </w:t>
          <w:br/>
          <w:t xml:space="preserve">Prawnie uzasadnionym interesem administratora jest umożliwienie prowadzenia komunikacji związanej z zawarciem i realizacją przedmiotu umowy, przyjmowania i przekazywania oświadczeń woli stron umowy, kierowania ewentualnych reklamacji i roszczeń, a po zakończeniu umowy niezbędność do ustalania, dochodzenia lub obrony przed ewentualnymi roszczeniami </w:t>
        </w:r>
      </w:hyperlink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rFonts w:ascii="Times New Roman" w:hAnsi="Times New Roman" w:cs="Times New Roman"/>
          <w:szCs w:val="24"/>
        </w:rPr>
      </w:pPr>
      <w:hyperlink r:id="rId4">
        <w:r>
          <w:rPr>
            <w:rFonts w:cs="Times New Roman" w:ascii="Times New Roman" w:hAnsi="Times New Roman"/>
            <w:szCs w:val="24"/>
          </w:rPr>
          <w:t>Odbiorcami Pani/Pana danych osobowych będą podmioty uprawnione do uzyskania danych osobowych, podmioty biorące udział w realizacji umowy, banki, dostawcy rozwiązań informatycznych, biuro rachunkowe, kancelarie prawnicze, firmy ubezpieczeniowe, poczta, firmy kurierskie</w:t>
        </w:r>
      </w:hyperlink>
      <w:r>
        <w:rPr>
          <w:rFonts w:cs="Times New Roman" w:ascii="Times New Roman" w:hAnsi="Times New Roman"/>
          <w:szCs w:val="24"/>
        </w:rPr>
        <w:t>.</w:t>
      </w:r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rFonts w:ascii="Times New Roman" w:hAnsi="Times New Roman" w:cs="Times New Roman"/>
          <w:szCs w:val="24"/>
        </w:rPr>
      </w:pPr>
      <w:hyperlink r:id="rId5">
        <w:r>
          <w:rPr>
            <w:rFonts w:cs="Times New Roman" w:ascii="Times New Roman" w:hAnsi="Times New Roman"/>
            <w:color w:val="000000"/>
            <w:szCs w:val="24"/>
          </w:rPr>
          <w:t xml:space="preserve">Pani/Pana dane osobowe </w:t>
        </w:r>
        <w:r>
          <w:rPr>
            <w:rFonts w:cs="Times New Roman" w:ascii="Times New Roman" w:hAnsi="Times New Roman"/>
            <w:color w:val="000000" w:themeColor="text1"/>
            <w:szCs w:val="24"/>
          </w:rPr>
          <w:t xml:space="preserve">przechowywane będą </w:t>
        </w:r>
        <w:r>
          <w:rPr>
            <w:rFonts w:cs="Times New Roman" w:ascii="Times New Roman" w:hAnsi="Times New Roman"/>
            <w:color w:val="000000"/>
            <w:szCs w:val="24"/>
          </w:rPr>
          <w:t>przez okres trwania umowy oraz przez czas określony w obowiązujących przepisach prawa lub w oparciu o uzasadniony interes realizowany przez administratora (dane przetwarzane są do momentu ustania przetwarzania w celach planowania biznesowego).</w:t>
        </w:r>
        <w:r>
          <w:rPr>
            <w:rFonts w:cs="Times New Roman" w:ascii="Times New Roman" w:hAnsi="Times New Roman"/>
          </w:rPr>
          <w:t xml:space="preserve"> </w:t>
        </w:r>
      </w:hyperlink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rFonts w:ascii="Times New Roman" w:hAnsi="Times New Roman" w:cs="Times New Roman"/>
          <w:szCs w:val="24"/>
        </w:rPr>
      </w:pPr>
      <w:hyperlink r:id="rId6">
        <w:r>
          <w:rPr>
            <w:rFonts w:cs="Times New Roman" w:ascii="Times New Roman" w:hAnsi="Times New Roman"/>
            <w:szCs w:val="24"/>
          </w:rPr>
          <w:t xml:space="preserve">Posiada Pani/Pan prawo do </w:t>
        </w:r>
        <w:r>
          <w:rPr>
            <w:rFonts w:cs="Times New Roman" w:ascii="Times New Roman" w:hAnsi="Times New Roman"/>
            <w:color w:val="000000" w:themeColor="text1"/>
            <w:szCs w:val="24"/>
          </w:rPr>
          <w:t>żądania od administratora dostępu do danych osobowych, ich sprostowania, usunięcia lub ograniczenia przetwarzania, a także prawo do wniesienia sprzeciwu.</w:t>
        </w:r>
      </w:hyperlink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rFonts w:ascii="Times New Roman" w:hAnsi="Times New Roman" w:cs="Times New Roman"/>
          <w:szCs w:val="24"/>
        </w:rPr>
      </w:pPr>
      <w:hyperlink r:id="rId7">
        <w:r>
          <w:rPr>
            <w:rFonts w:cs="Times New Roman" w:ascii="Times New Roman" w:hAnsi="Times New Roman"/>
            <w:szCs w:val="24"/>
          </w:rPr>
          <w:t>Ma Pani/Pan prawo wniesienia skargi do organu nadzorczego.</w:t>
        </w:r>
      </w:hyperlink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rFonts w:ascii="Times New Roman" w:hAnsi="Times New Roman" w:cs="Times New Roman"/>
          <w:szCs w:val="24"/>
        </w:rPr>
      </w:pPr>
      <w:hyperlink r:id="rId8">
        <w:r>
          <w:rPr>
            <w:rFonts w:cs="Times New Roman" w:ascii="Times New Roman" w:hAnsi="Times New Roman"/>
            <w:szCs w:val="24"/>
          </w:rPr>
          <w:t>Podanie danych osobowych jest dobrowolne, jednakże odmowa podania danych może skutkować odmową zawarcia umowy.</w:t>
        </w:r>
      </w:hyperlink>
    </w:p>
    <w:p>
      <w:pPr>
        <w:pStyle w:val="Normal"/>
        <w:spacing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13"/>
        <w:ind w:left="340" w:hanging="34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d062b"/>
    <w:rPr>
      <w:rFonts w:cs="Mangal"/>
      <w:color w:val="00000A"/>
      <w:sz w:val="24"/>
      <w:szCs w:val="21"/>
    </w:rPr>
  </w:style>
  <w:style w:type="character" w:styleId="Czeinternetowe" w:customStyle="1">
    <w:name w:val="Łącze internetowe"/>
    <w:basedOn w:val="DefaultParagraphFont"/>
    <w:uiPriority w:val="99"/>
    <w:unhideWhenUsed/>
    <w:rsid w:val="00bd11d6"/>
    <w:rPr>
      <w:color w:val="0563C1" w:themeColor="hyperlink"/>
      <w:u w:val="single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565339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opka">
    <w:name w:val="Footer"/>
    <w:basedOn w:val="Normal"/>
    <w:link w:val="StopkaZnak"/>
    <w:uiPriority w:val="99"/>
    <w:unhideWhenUsed/>
    <w:rsid w:val="001d062b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qFormat/>
    <w:rsid w:val="00307375"/>
    <w:pPr>
      <w:overflowPunct w:val="true"/>
      <w:spacing w:beforeAutospacing="1" w:afterAutospacing="1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storno.pl" TargetMode="External"/><Relationship Id="rId3" Type="http://schemas.openxmlformats.org/officeDocument/2006/relationships/hyperlink" Target="mailto:biuro@storno.pl" TargetMode="External"/><Relationship Id="rId4" Type="http://schemas.openxmlformats.org/officeDocument/2006/relationships/hyperlink" Target="mailto:biuro@storno.pl" TargetMode="External"/><Relationship Id="rId5" Type="http://schemas.openxmlformats.org/officeDocument/2006/relationships/hyperlink" Target="mailto:biuro@storno.pl" TargetMode="External"/><Relationship Id="rId6" Type="http://schemas.openxmlformats.org/officeDocument/2006/relationships/hyperlink" Target="mailto:biuro@storno.pl" TargetMode="External"/><Relationship Id="rId7" Type="http://schemas.openxmlformats.org/officeDocument/2006/relationships/hyperlink" Target="mailto:biuro@storno.pl" TargetMode="External"/><Relationship Id="rId8" Type="http://schemas.openxmlformats.org/officeDocument/2006/relationships/hyperlink" Target="mailto:biuro@storno.pl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LibreOffice/6.4.7.2$Linux_X86_64 LibreOffice_project/40$Build-2</Application>
  <Pages>1</Pages>
  <Words>326</Words>
  <Characters>2170</Characters>
  <CharactersWithSpaces>2480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Burkiewicz</dc:creator>
  <dc:description/>
  <dc:language>pl-PL</dc:language>
  <cp:lastModifiedBy/>
  <dcterms:modified xsi:type="dcterms:W3CDTF">2021-12-12T21:13:38Z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